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D3" w:rsidRDefault="000A04D3" w:rsidP="000A0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A04D3" w:rsidRDefault="000A04D3" w:rsidP="000A04D3">
      <w:pPr>
        <w:jc w:val="center"/>
        <w:rPr>
          <w:b/>
          <w:bCs/>
          <w:sz w:val="28"/>
          <w:szCs w:val="28"/>
        </w:rPr>
      </w:pPr>
    </w:p>
    <w:p w:rsidR="000A04D3" w:rsidRDefault="000A04D3" w:rsidP="000A0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A04D3" w:rsidRDefault="000A04D3" w:rsidP="000A0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proofErr w:type="spellStart"/>
      <w:r>
        <w:rPr>
          <w:b/>
          <w:bCs/>
          <w:sz w:val="28"/>
          <w:szCs w:val="28"/>
        </w:rPr>
        <w:t>Афанасьевского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</w:p>
    <w:p w:rsidR="000A04D3" w:rsidRDefault="000A04D3" w:rsidP="000A04D3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 Ивановской области</w:t>
      </w:r>
    </w:p>
    <w:p w:rsidR="000A04D3" w:rsidRDefault="000A04D3" w:rsidP="000A04D3">
      <w:pPr>
        <w:jc w:val="center"/>
        <w:rPr>
          <w:b/>
          <w:bCs/>
          <w:sz w:val="28"/>
          <w:szCs w:val="28"/>
        </w:rPr>
      </w:pPr>
    </w:p>
    <w:p w:rsidR="000A04D3" w:rsidRDefault="000776D2" w:rsidP="000A04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17.06.19</w:t>
      </w:r>
      <w:r w:rsidR="000A04D3">
        <w:rPr>
          <w:b/>
          <w:bCs/>
          <w:sz w:val="28"/>
          <w:szCs w:val="28"/>
        </w:rPr>
        <w:t xml:space="preserve">г                                                     </w:t>
      </w:r>
      <w:r>
        <w:rPr>
          <w:b/>
          <w:bCs/>
          <w:sz w:val="28"/>
          <w:szCs w:val="28"/>
        </w:rPr>
        <w:t xml:space="preserve">                            № 28</w:t>
      </w:r>
    </w:p>
    <w:p w:rsidR="000A04D3" w:rsidRDefault="000A04D3" w:rsidP="000A04D3">
      <w:pPr>
        <w:jc w:val="center"/>
        <w:rPr>
          <w:b/>
          <w:sz w:val="28"/>
          <w:szCs w:val="28"/>
        </w:rPr>
      </w:pPr>
    </w:p>
    <w:p w:rsidR="000A04D3" w:rsidRDefault="000A04D3" w:rsidP="000A04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земельных участков сельскохозяйственного назначения.</w:t>
      </w:r>
    </w:p>
    <w:p w:rsidR="000A04D3" w:rsidRDefault="000A04D3" w:rsidP="000A04D3">
      <w:pPr>
        <w:jc w:val="center"/>
        <w:rPr>
          <w:b/>
          <w:sz w:val="28"/>
          <w:szCs w:val="28"/>
        </w:rPr>
      </w:pPr>
    </w:p>
    <w:p w:rsidR="000A04D3" w:rsidRDefault="000A04D3" w:rsidP="000A04D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Рассмотрев заявление председателя СПК</w:t>
      </w:r>
      <w:r w:rsidR="000776D2">
        <w:rPr>
          <w:sz w:val="28"/>
          <w:szCs w:val="28"/>
        </w:rPr>
        <w:t xml:space="preserve"> «</w:t>
      </w:r>
      <w:proofErr w:type="spellStart"/>
      <w:r w:rsidR="000776D2">
        <w:rPr>
          <w:sz w:val="28"/>
          <w:szCs w:val="28"/>
        </w:rPr>
        <w:t>Афанасьевский</w:t>
      </w:r>
      <w:proofErr w:type="spellEnd"/>
      <w:r>
        <w:rPr>
          <w:sz w:val="28"/>
          <w:szCs w:val="28"/>
        </w:rPr>
        <w:t>»</w:t>
      </w:r>
      <w:r w:rsidR="000776D2">
        <w:rPr>
          <w:sz w:val="28"/>
          <w:szCs w:val="28"/>
        </w:rPr>
        <w:t xml:space="preserve"> Воронина Владимира Александровича</w:t>
      </w:r>
      <w:r>
        <w:rPr>
          <w:sz w:val="28"/>
          <w:szCs w:val="28"/>
        </w:rPr>
        <w:t xml:space="preserve">, о предоставлении в собственность земельного участка  для сельскохозяйственного производства, руководствуясь Земельным кодексом Российской Федерации (в действующей редакции), Федеральным законом от 24.07.2002г № 101-ФЗ «Об обороте земель сельскохозяйственного назначения», на основании Решения совета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от 04.09.2017г № 18 «Об утверждении положения о порядке предоставления в собственность или аренду без проведения торгов</w:t>
      </w:r>
      <w:proofErr w:type="gramEnd"/>
      <w:r>
        <w:rPr>
          <w:sz w:val="28"/>
          <w:szCs w:val="28"/>
        </w:rPr>
        <w:t xml:space="preserve"> земельных участков, выделенных в счет земельных долей, находящихся в собственности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Шуйского муниципального района», Администрация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постановляет:</w:t>
      </w:r>
    </w:p>
    <w:p w:rsidR="000A04D3" w:rsidRDefault="000A04D3" w:rsidP="000A0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 Продать в собственность  СПК</w:t>
      </w:r>
      <w:r w:rsidR="000776D2">
        <w:rPr>
          <w:sz w:val="28"/>
          <w:szCs w:val="28"/>
        </w:rPr>
        <w:t xml:space="preserve"> «</w:t>
      </w:r>
      <w:proofErr w:type="spellStart"/>
      <w:r w:rsidR="000776D2">
        <w:rPr>
          <w:sz w:val="28"/>
          <w:szCs w:val="28"/>
        </w:rPr>
        <w:t>Афанасьевский</w:t>
      </w:r>
      <w:proofErr w:type="spellEnd"/>
      <w:r>
        <w:rPr>
          <w:sz w:val="28"/>
          <w:szCs w:val="28"/>
        </w:rPr>
        <w:t xml:space="preserve">» земельный участок из земель сельскохозяйственного назначения, с кадастровым номером: </w:t>
      </w:r>
    </w:p>
    <w:p w:rsidR="000776D2" w:rsidRDefault="000776D2" w:rsidP="000A04D3">
      <w:pPr>
        <w:jc w:val="both"/>
        <w:rPr>
          <w:sz w:val="28"/>
          <w:szCs w:val="28"/>
        </w:rPr>
      </w:pPr>
      <w:r>
        <w:rPr>
          <w:sz w:val="28"/>
          <w:szCs w:val="28"/>
        </w:rPr>
        <w:t>37:20:030114:314</w:t>
      </w:r>
      <w:r w:rsidR="000A04D3">
        <w:rPr>
          <w:sz w:val="28"/>
          <w:szCs w:val="28"/>
        </w:rPr>
        <w:t xml:space="preserve"> из земель категории «земли сельскохозяйственного назначения», п</w:t>
      </w:r>
      <w:r>
        <w:rPr>
          <w:sz w:val="28"/>
          <w:szCs w:val="28"/>
        </w:rPr>
        <w:t>лощадью 4095686 +/-17708</w:t>
      </w:r>
      <w:r w:rsidR="000A04D3">
        <w:rPr>
          <w:sz w:val="28"/>
          <w:szCs w:val="28"/>
        </w:rPr>
        <w:t xml:space="preserve"> </w:t>
      </w:r>
      <w:proofErr w:type="spellStart"/>
      <w:r w:rsidR="000A04D3">
        <w:rPr>
          <w:sz w:val="28"/>
          <w:szCs w:val="28"/>
        </w:rPr>
        <w:t>кв.м</w:t>
      </w:r>
      <w:proofErr w:type="spellEnd"/>
      <w:r w:rsidR="000A04D3">
        <w:rPr>
          <w:sz w:val="28"/>
          <w:szCs w:val="28"/>
        </w:rPr>
        <w:t>. с разрешенным использованием – для ведения сельскохозяйственного производства, расположенного по адресу: Ив</w:t>
      </w:r>
      <w:r>
        <w:rPr>
          <w:sz w:val="28"/>
          <w:szCs w:val="28"/>
        </w:rPr>
        <w:t>ановская область, Шуйский район.</w:t>
      </w:r>
    </w:p>
    <w:p w:rsidR="000A04D3" w:rsidRDefault="000A04D3" w:rsidP="000A04D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2. Администрации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 подготовить  договор  купли-продажи  земельного  участка.</w:t>
      </w:r>
    </w:p>
    <w:p w:rsidR="000A04D3" w:rsidRDefault="000776D2" w:rsidP="000A04D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3. СПК «Афанасьевский</w:t>
      </w:r>
      <w:bookmarkStart w:id="0" w:name="_GoBack"/>
      <w:bookmarkEnd w:id="0"/>
      <w:r w:rsidR="000A04D3">
        <w:rPr>
          <w:sz w:val="28"/>
          <w:szCs w:val="28"/>
        </w:rPr>
        <w:t>» обеспечить государственную регистрацию права собственности на земельный участок в соответствии с Федеральным законом от 21.07.1997 года № 122-ФЗ «О государственной регистрации прав на недвижимое имущество и сделок с ним».</w:t>
      </w:r>
    </w:p>
    <w:p w:rsidR="000A04D3" w:rsidRDefault="000A04D3" w:rsidP="000A04D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данного постановления оставляю  за  собой.</w:t>
      </w:r>
    </w:p>
    <w:p w:rsidR="000A04D3" w:rsidRDefault="000A04D3" w:rsidP="000A04D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5.</w:t>
      </w:r>
      <w:r>
        <w:rPr>
          <w:bCs/>
          <w:sz w:val="28"/>
          <w:szCs w:val="28"/>
        </w:rPr>
        <w:t>Настоящее постановление вступает в силу с момента его подписания.</w:t>
      </w:r>
    </w:p>
    <w:p w:rsidR="000A04D3" w:rsidRDefault="000A04D3" w:rsidP="000A04D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6.</w:t>
      </w:r>
      <w:r>
        <w:rPr>
          <w:bCs/>
          <w:sz w:val="28"/>
          <w:szCs w:val="28"/>
        </w:rPr>
        <w:t xml:space="preserve"> Опубликовать настоящее постановление в официальном издании «Вестник </w:t>
      </w:r>
      <w:proofErr w:type="spellStart"/>
      <w:r>
        <w:rPr>
          <w:bCs/>
          <w:sz w:val="28"/>
          <w:szCs w:val="28"/>
        </w:rPr>
        <w:t>Афанасьевского</w:t>
      </w:r>
      <w:proofErr w:type="spellEnd"/>
      <w:r>
        <w:rPr>
          <w:bCs/>
          <w:sz w:val="28"/>
          <w:szCs w:val="28"/>
        </w:rPr>
        <w:t xml:space="preserve"> сельского поселения» и разместить на официальном сайте Администрации </w:t>
      </w:r>
      <w:proofErr w:type="spellStart"/>
      <w:r>
        <w:rPr>
          <w:bCs/>
          <w:sz w:val="28"/>
          <w:szCs w:val="28"/>
        </w:rPr>
        <w:t>Афанасьевского</w:t>
      </w:r>
      <w:proofErr w:type="spellEnd"/>
      <w:r>
        <w:rPr>
          <w:bCs/>
          <w:sz w:val="28"/>
          <w:szCs w:val="28"/>
        </w:rPr>
        <w:t xml:space="preserve"> сельского поселения. </w:t>
      </w:r>
    </w:p>
    <w:p w:rsidR="000A04D3" w:rsidRDefault="000A04D3" w:rsidP="000A04D3">
      <w:pPr>
        <w:jc w:val="both"/>
        <w:rPr>
          <w:sz w:val="28"/>
          <w:szCs w:val="28"/>
        </w:rPr>
      </w:pPr>
    </w:p>
    <w:p w:rsidR="000A04D3" w:rsidRDefault="000A04D3" w:rsidP="000A04D3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                     </w:t>
      </w:r>
      <w:proofErr w:type="spellStart"/>
      <w:r>
        <w:rPr>
          <w:sz w:val="28"/>
          <w:szCs w:val="28"/>
        </w:rPr>
        <w:t>Н.А.Замятина</w:t>
      </w:r>
      <w:proofErr w:type="spellEnd"/>
      <w:r>
        <w:rPr>
          <w:sz w:val="28"/>
          <w:szCs w:val="28"/>
        </w:rPr>
        <w:t>.</w:t>
      </w:r>
    </w:p>
    <w:p w:rsidR="000A04D3" w:rsidRDefault="000A04D3" w:rsidP="000A04D3">
      <w:pPr>
        <w:pStyle w:val="1"/>
        <w:tabs>
          <w:tab w:val="num" w:pos="0"/>
        </w:tabs>
        <w:ind w:left="432" w:hanging="432"/>
        <w:rPr>
          <w:rFonts w:cs="Times New Roman"/>
        </w:rPr>
      </w:pPr>
    </w:p>
    <w:p w:rsidR="000A04D3" w:rsidRDefault="000A04D3" w:rsidP="000A04D3"/>
    <w:p w:rsidR="00CC1BA5" w:rsidRDefault="00CC1BA5"/>
    <w:sectPr w:rsidR="00C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D3"/>
    <w:rsid w:val="000776D2"/>
    <w:rsid w:val="000A04D3"/>
    <w:rsid w:val="00CC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0A04D3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4D3"/>
    <w:rPr>
      <w:rFonts w:ascii="Times New Roman" w:eastAsia="SimSun" w:hAnsi="Times New Roman" w:cs="Mangal"/>
      <w:b/>
      <w:bCs/>
      <w:kern w:val="2"/>
      <w:sz w:val="28"/>
      <w:szCs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0A04D3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4D3"/>
    <w:rPr>
      <w:rFonts w:ascii="Times New Roman" w:eastAsia="SimSun" w:hAnsi="Times New Roman" w:cs="Mangal"/>
      <w:b/>
      <w:bCs/>
      <w:kern w:val="2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Глава</cp:lastModifiedBy>
  <cp:revision>2</cp:revision>
  <dcterms:created xsi:type="dcterms:W3CDTF">2019-06-17T06:09:00Z</dcterms:created>
  <dcterms:modified xsi:type="dcterms:W3CDTF">2019-06-17T06:09:00Z</dcterms:modified>
</cp:coreProperties>
</file>