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682" w:rsidRDefault="006F6682" w:rsidP="006F668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РОССИЙСКАЯ ФЕДЕРАЦИЯ</w:t>
      </w:r>
    </w:p>
    <w:p w:rsidR="006F6682" w:rsidRDefault="006F6682" w:rsidP="006F66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F6682" w:rsidRDefault="006F6682" w:rsidP="006F66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6F6682" w:rsidRDefault="006F6682" w:rsidP="006F6682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6F6682" w:rsidRDefault="006F6682" w:rsidP="006F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F6682" w:rsidRDefault="00D159D0" w:rsidP="006F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11</w:t>
      </w:r>
      <w:r w:rsidR="006F6682">
        <w:rPr>
          <w:sz w:val="28"/>
          <w:szCs w:val="28"/>
        </w:rPr>
        <w:t xml:space="preserve"> апреля 2019г                                                                                    № </w:t>
      </w:r>
      <w:r>
        <w:rPr>
          <w:sz w:val="28"/>
          <w:szCs w:val="28"/>
        </w:rPr>
        <w:t>13</w:t>
      </w:r>
    </w:p>
    <w:p w:rsidR="006F6682" w:rsidRDefault="006F6682" w:rsidP="006F6682">
      <w:pPr>
        <w:rPr>
          <w:sz w:val="28"/>
          <w:szCs w:val="28"/>
        </w:rPr>
      </w:pPr>
    </w:p>
    <w:p w:rsidR="006F6682" w:rsidRDefault="006F6682" w:rsidP="006F6682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6F6682" w:rsidRDefault="006F6682" w:rsidP="006F6682">
      <w:pPr>
        <w:jc w:val="both"/>
        <w:rPr>
          <w:sz w:val="24"/>
          <w:szCs w:val="24"/>
        </w:rPr>
      </w:pPr>
    </w:p>
    <w:p w:rsidR="006F6682" w:rsidRPr="006F6682" w:rsidRDefault="006F6682" w:rsidP="006F6682">
      <w:pPr>
        <w:jc w:val="center"/>
        <w:rPr>
          <w:b/>
          <w:sz w:val="28"/>
          <w:szCs w:val="28"/>
        </w:rPr>
      </w:pPr>
      <w:r w:rsidRPr="006F6682">
        <w:rPr>
          <w:b/>
          <w:sz w:val="28"/>
          <w:szCs w:val="28"/>
        </w:rPr>
        <w:t xml:space="preserve">О передаче  земельного участка в муниципальную собственность </w:t>
      </w:r>
    </w:p>
    <w:p w:rsidR="006F6682" w:rsidRPr="006F6682" w:rsidRDefault="006F6682" w:rsidP="006F6682">
      <w:pPr>
        <w:jc w:val="center"/>
        <w:rPr>
          <w:b/>
          <w:sz w:val="28"/>
          <w:szCs w:val="28"/>
        </w:rPr>
      </w:pPr>
      <w:r w:rsidRPr="006F6682">
        <w:rPr>
          <w:b/>
          <w:sz w:val="28"/>
          <w:szCs w:val="28"/>
        </w:rPr>
        <w:t>Шуйского муниципального района</w:t>
      </w:r>
    </w:p>
    <w:p w:rsidR="006F6682" w:rsidRPr="00FA1AAB" w:rsidRDefault="006F6682" w:rsidP="006F6682">
      <w:pPr>
        <w:jc w:val="center"/>
        <w:rPr>
          <w:b/>
          <w:sz w:val="24"/>
          <w:szCs w:val="24"/>
        </w:rPr>
      </w:pPr>
    </w:p>
    <w:p w:rsidR="006F6682" w:rsidRDefault="006F6682" w:rsidP="006F6682">
      <w:pPr>
        <w:jc w:val="center"/>
        <w:rPr>
          <w:b/>
        </w:rPr>
      </w:pPr>
    </w:p>
    <w:p w:rsidR="006F6682" w:rsidRDefault="006F6682" w:rsidP="006F6682">
      <w:pPr>
        <w:jc w:val="both"/>
      </w:pPr>
      <w:r>
        <w:t xml:space="preserve">         </w:t>
      </w:r>
    </w:p>
    <w:p w:rsidR="006F6682" w:rsidRDefault="006F6682" w:rsidP="006F6682">
      <w:pPr>
        <w:jc w:val="both"/>
        <w:rPr>
          <w:sz w:val="28"/>
          <w:szCs w:val="28"/>
        </w:rPr>
      </w:pPr>
      <w:r w:rsidRPr="0040140D">
        <w:rPr>
          <w:sz w:val="24"/>
          <w:szCs w:val="24"/>
        </w:rPr>
        <w:t xml:space="preserve">      </w:t>
      </w:r>
      <w:proofErr w:type="gramStart"/>
      <w:r w:rsidRPr="006F6682">
        <w:rPr>
          <w:bCs/>
          <w:sz w:val="28"/>
          <w:szCs w:val="28"/>
          <w:lang w:eastAsia="en-US"/>
        </w:rPr>
        <w:t xml:space="preserve">В соответствии </w:t>
      </w:r>
      <w:r w:rsidRPr="006F6682">
        <w:rPr>
          <w:sz w:val="28"/>
          <w:szCs w:val="28"/>
        </w:rPr>
        <w:t>со  статьей 3  Решения Совета Афанасьевского сельского поселения от 16 февраля 2018 года  № 9 «Об утверждении Порядка управления и распоряжении муниципальным имуществом Афанасьевского сельского поселения Шуйского муниципального района Ивановской области»</w:t>
      </w:r>
      <w:r>
        <w:rPr>
          <w:sz w:val="28"/>
          <w:szCs w:val="28"/>
        </w:rPr>
        <w:t xml:space="preserve">, </w:t>
      </w:r>
      <w:r w:rsidR="00CA30A5">
        <w:rPr>
          <w:sz w:val="28"/>
          <w:szCs w:val="28"/>
        </w:rPr>
        <w:t xml:space="preserve">Решением Совета Афанасьевского сельского поселения № 4 от 25.02.2019г. «О передаче земельного участка в муниципальную собственность Шуйского муниципального района», </w:t>
      </w:r>
      <w:r>
        <w:rPr>
          <w:sz w:val="28"/>
          <w:szCs w:val="28"/>
        </w:rPr>
        <w:t>Решением Совета</w:t>
      </w:r>
      <w:proofErr w:type="gramEnd"/>
      <w:r>
        <w:rPr>
          <w:sz w:val="28"/>
          <w:szCs w:val="28"/>
        </w:rPr>
        <w:t xml:space="preserve"> Шуйского муниципального района </w:t>
      </w:r>
      <w:r w:rsidR="00D159D0">
        <w:rPr>
          <w:sz w:val="28"/>
          <w:szCs w:val="28"/>
        </w:rPr>
        <w:t xml:space="preserve">№19 от 05.04.2019г.  </w:t>
      </w:r>
      <w:r>
        <w:rPr>
          <w:sz w:val="28"/>
          <w:szCs w:val="28"/>
        </w:rPr>
        <w:t xml:space="preserve">«О принятии в </w:t>
      </w:r>
      <w:r w:rsidR="00D159D0">
        <w:rPr>
          <w:sz w:val="28"/>
          <w:szCs w:val="28"/>
        </w:rPr>
        <w:t xml:space="preserve">муниципальную </w:t>
      </w:r>
      <w:r>
        <w:rPr>
          <w:sz w:val="28"/>
          <w:szCs w:val="28"/>
        </w:rPr>
        <w:t>собственность Шуйского муниципальног</w:t>
      </w:r>
      <w:r w:rsidR="00D159D0">
        <w:rPr>
          <w:sz w:val="28"/>
          <w:szCs w:val="28"/>
        </w:rPr>
        <w:t>о района</w:t>
      </w:r>
      <w:r w:rsidR="00D159D0" w:rsidRPr="00D159D0">
        <w:rPr>
          <w:sz w:val="28"/>
          <w:szCs w:val="28"/>
        </w:rPr>
        <w:t xml:space="preserve"> </w:t>
      </w:r>
      <w:r w:rsidR="00D159D0">
        <w:rPr>
          <w:sz w:val="28"/>
          <w:szCs w:val="28"/>
        </w:rPr>
        <w:t xml:space="preserve">земельного участка» </w:t>
      </w:r>
      <w:r>
        <w:rPr>
          <w:sz w:val="28"/>
          <w:szCs w:val="28"/>
        </w:rPr>
        <w:t xml:space="preserve">администрация Афанасьевского сельского поселения </w:t>
      </w:r>
    </w:p>
    <w:p w:rsidR="006F6682" w:rsidRDefault="006F6682" w:rsidP="006F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6682" w:rsidRDefault="006F6682" w:rsidP="006F66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F6682" w:rsidRDefault="006F6682" w:rsidP="006F6682">
      <w:pPr>
        <w:jc w:val="both"/>
        <w:rPr>
          <w:b/>
          <w:sz w:val="28"/>
          <w:szCs w:val="28"/>
        </w:rPr>
      </w:pPr>
    </w:p>
    <w:p w:rsidR="006F6682" w:rsidRPr="006F6682" w:rsidRDefault="006F6682" w:rsidP="006F668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6F6682">
        <w:rPr>
          <w:sz w:val="28"/>
          <w:szCs w:val="28"/>
        </w:rPr>
        <w:t xml:space="preserve">Передать в муниципальную собственность Шуйского </w:t>
      </w:r>
    </w:p>
    <w:p w:rsidR="006F6682" w:rsidRPr="006F6682" w:rsidRDefault="006F6682" w:rsidP="006F6682">
      <w:pPr>
        <w:pStyle w:val="a4"/>
        <w:ind w:left="1068"/>
        <w:jc w:val="both"/>
        <w:rPr>
          <w:sz w:val="28"/>
          <w:szCs w:val="28"/>
        </w:rPr>
      </w:pPr>
      <w:r w:rsidRPr="006F6682">
        <w:rPr>
          <w:sz w:val="28"/>
          <w:szCs w:val="28"/>
        </w:rPr>
        <w:t>муниципального района земельный участок с кадастровым номером</w:t>
      </w:r>
    </w:p>
    <w:p w:rsidR="006F6682" w:rsidRPr="006F6682" w:rsidRDefault="006F6682" w:rsidP="006F6682">
      <w:pPr>
        <w:pStyle w:val="a4"/>
        <w:ind w:left="1068"/>
        <w:jc w:val="both"/>
        <w:rPr>
          <w:sz w:val="28"/>
          <w:szCs w:val="28"/>
        </w:rPr>
      </w:pPr>
      <w:r w:rsidRPr="006F6682">
        <w:rPr>
          <w:sz w:val="28"/>
          <w:szCs w:val="28"/>
        </w:rPr>
        <w:t xml:space="preserve">37:20:030103:718, категория земель - земли населенных пунктов, разрешенное использование: для установки детской спортивной площадки, общей площадью 1152 </w:t>
      </w:r>
      <w:proofErr w:type="spellStart"/>
      <w:r w:rsidRPr="006F6682">
        <w:rPr>
          <w:sz w:val="28"/>
          <w:szCs w:val="28"/>
        </w:rPr>
        <w:t>кв.м</w:t>
      </w:r>
      <w:proofErr w:type="spellEnd"/>
      <w:r w:rsidRPr="006F6682">
        <w:rPr>
          <w:sz w:val="28"/>
          <w:szCs w:val="28"/>
        </w:rPr>
        <w:t xml:space="preserve">., </w:t>
      </w:r>
      <w:proofErr w:type="gramStart"/>
      <w:r w:rsidRPr="006F6682">
        <w:rPr>
          <w:sz w:val="28"/>
          <w:szCs w:val="28"/>
        </w:rPr>
        <w:t>расположенный</w:t>
      </w:r>
      <w:proofErr w:type="gramEnd"/>
      <w:r w:rsidRPr="006F6682">
        <w:rPr>
          <w:sz w:val="28"/>
          <w:szCs w:val="28"/>
        </w:rPr>
        <w:t xml:space="preserve"> по адресу: Ивановская область, Шуйский район, село Афанасьевское.</w:t>
      </w:r>
    </w:p>
    <w:p w:rsidR="006F6682" w:rsidRPr="006F6682" w:rsidRDefault="006F6682" w:rsidP="006F668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6F6682">
        <w:rPr>
          <w:sz w:val="28"/>
          <w:szCs w:val="28"/>
        </w:rPr>
        <w:t xml:space="preserve">Настоящее постановление подлежит опубликованию в Вестнике </w:t>
      </w:r>
    </w:p>
    <w:p w:rsidR="006F6682" w:rsidRDefault="006F6682" w:rsidP="006F6682">
      <w:pPr>
        <w:autoSpaceDE w:val="0"/>
        <w:autoSpaceDN w:val="0"/>
        <w:adjustRightInd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Афанасьевского сельского поселения и размещению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F6682" w:rsidRDefault="006F6682" w:rsidP="006F6682">
      <w:pPr>
        <w:autoSpaceDE w:val="0"/>
        <w:autoSpaceDN w:val="0"/>
        <w:adjustRightInd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поселения в сети Интернет.</w:t>
      </w:r>
    </w:p>
    <w:p w:rsidR="006F6682" w:rsidRDefault="006F6682" w:rsidP="006F6682">
      <w:pPr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6F6682" w:rsidRDefault="006F6682" w:rsidP="006F6682">
      <w:pPr>
        <w:rPr>
          <w:sz w:val="28"/>
          <w:szCs w:val="28"/>
        </w:rPr>
      </w:pPr>
      <w:r>
        <w:rPr>
          <w:sz w:val="28"/>
          <w:szCs w:val="28"/>
        </w:rPr>
        <w:t xml:space="preserve">          4. Настоящее постановление вступает в силу со дня подписания.</w:t>
      </w:r>
    </w:p>
    <w:p w:rsidR="006F6682" w:rsidRDefault="006F6682" w:rsidP="006F6682">
      <w:pPr>
        <w:shd w:val="clear" w:color="auto" w:fill="FFFFFF"/>
        <w:rPr>
          <w:color w:val="000000"/>
          <w:sz w:val="24"/>
          <w:szCs w:val="24"/>
        </w:rPr>
      </w:pPr>
    </w:p>
    <w:p w:rsidR="006F6682" w:rsidRDefault="006F6682" w:rsidP="006F6682">
      <w:pPr>
        <w:jc w:val="both"/>
        <w:rPr>
          <w:sz w:val="28"/>
          <w:szCs w:val="28"/>
        </w:rPr>
      </w:pPr>
    </w:p>
    <w:p w:rsidR="006F6682" w:rsidRDefault="006F6682" w:rsidP="006F66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6682" w:rsidRDefault="006F6682" w:rsidP="006F66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6682" w:rsidRDefault="006F6682" w:rsidP="006F66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6682" w:rsidRDefault="006F6682" w:rsidP="006F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Глава Афанасьевского </w:t>
      </w:r>
    </w:p>
    <w:p w:rsidR="006F6682" w:rsidRDefault="006F6682" w:rsidP="006F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сельского поселения                              </w:t>
      </w:r>
      <w:proofErr w:type="spellStart"/>
      <w:r>
        <w:rPr>
          <w:sz w:val="28"/>
          <w:szCs w:val="28"/>
        </w:rPr>
        <w:t>Н.А.Замятина</w:t>
      </w:r>
      <w:proofErr w:type="spellEnd"/>
      <w:r>
        <w:rPr>
          <w:sz w:val="28"/>
          <w:szCs w:val="28"/>
        </w:rPr>
        <w:t xml:space="preserve">      </w:t>
      </w:r>
    </w:p>
    <w:p w:rsidR="006F6682" w:rsidRDefault="006F6682" w:rsidP="006F6682">
      <w:pPr>
        <w:jc w:val="both"/>
        <w:rPr>
          <w:sz w:val="28"/>
          <w:szCs w:val="28"/>
        </w:rPr>
      </w:pPr>
    </w:p>
    <w:p w:rsidR="006F6682" w:rsidRDefault="006F6682" w:rsidP="006F6682">
      <w:pPr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</w:t>
      </w:r>
    </w:p>
    <w:sectPr w:rsidR="006F6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524"/>
    <w:multiLevelType w:val="hybridMultilevel"/>
    <w:tmpl w:val="65862290"/>
    <w:lvl w:ilvl="0" w:tplc="2CE0D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8C2996"/>
    <w:multiLevelType w:val="multilevel"/>
    <w:tmpl w:val="4E709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9E"/>
    <w:rsid w:val="00136306"/>
    <w:rsid w:val="001957DD"/>
    <w:rsid w:val="002842D4"/>
    <w:rsid w:val="0040140D"/>
    <w:rsid w:val="005B5A9E"/>
    <w:rsid w:val="00606C95"/>
    <w:rsid w:val="006F6682"/>
    <w:rsid w:val="00715A62"/>
    <w:rsid w:val="00823FB2"/>
    <w:rsid w:val="00A722D3"/>
    <w:rsid w:val="00B778D5"/>
    <w:rsid w:val="00CA30A5"/>
    <w:rsid w:val="00D159D0"/>
    <w:rsid w:val="00D26E45"/>
    <w:rsid w:val="00FA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140D"/>
    <w:pPr>
      <w:ind w:left="720"/>
      <w:contextualSpacing/>
    </w:pPr>
  </w:style>
  <w:style w:type="paragraph" w:customStyle="1" w:styleId="ConsPlusNormal">
    <w:name w:val="ConsPlusNormal"/>
    <w:rsid w:val="006F6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140D"/>
    <w:pPr>
      <w:ind w:left="720"/>
      <w:contextualSpacing/>
    </w:pPr>
  </w:style>
  <w:style w:type="paragraph" w:customStyle="1" w:styleId="ConsPlusNormal">
    <w:name w:val="ConsPlusNormal"/>
    <w:rsid w:val="006F6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2019-04-11T07:29:00Z</cp:lastPrinted>
  <dcterms:created xsi:type="dcterms:W3CDTF">2019-09-26T12:29:00Z</dcterms:created>
  <dcterms:modified xsi:type="dcterms:W3CDTF">2019-09-26T12:29:00Z</dcterms:modified>
</cp:coreProperties>
</file>